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4D7A" w14:textId="119D0712" w:rsidR="00914928" w:rsidRDefault="00914928" w:rsidP="00914928">
      <w:pPr>
        <w:ind w:left="-180"/>
        <w:jc w:val="center"/>
        <w:rPr>
          <w:b/>
          <w:bCs/>
          <w:sz w:val="32"/>
          <w:szCs w:val="32"/>
        </w:rPr>
      </w:pPr>
      <w:r w:rsidRPr="00914928">
        <w:rPr>
          <w:b/>
          <w:bCs/>
          <w:sz w:val="32"/>
          <w:szCs w:val="32"/>
        </w:rPr>
        <w:t xml:space="preserve">SAMPLE EMAIL INVITE </w:t>
      </w:r>
    </w:p>
    <w:p w14:paraId="5024FA75" w14:textId="77777777" w:rsidR="00914928" w:rsidRPr="00914928" w:rsidRDefault="00914928" w:rsidP="00914928">
      <w:pPr>
        <w:ind w:left="-180"/>
        <w:jc w:val="center"/>
        <w:rPr>
          <w:b/>
          <w:bCs/>
          <w:sz w:val="32"/>
          <w:szCs w:val="32"/>
        </w:rPr>
      </w:pPr>
    </w:p>
    <w:p w14:paraId="21BF3B92" w14:textId="77777777" w:rsidR="00914928" w:rsidRDefault="00914928" w:rsidP="00914928">
      <w:pPr>
        <w:ind w:left="-180"/>
        <w:jc w:val="both"/>
      </w:pPr>
    </w:p>
    <w:p w14:paraId="4F8440C6" w14:textId="77777777" w:rsidR="00914928" w:rsidRDefault="00914928" w:rsidP="00914928">
      <w:pPr>
        <w:ind w:left="-180"/>
        <w:jc w:val="both"/>
      </w:pPr>
    </w:p>
    <w:p w14:paraId="1CD55834" w14:textId="77777777" w:rsidR="00914928" w:rsidRDefault="00914928" w:rsidP="00914928">
      <w:pPr>
        <w:ind w:left="-180"/>
        <w:jc w:val="both"/>
      </w:pPr>
    </w:p>
    <w:p w14:paraId="1A5C2554" w14:textId="3E4E195C" w:rsidR="00914928" w:rsidRDefault="00914928" w:rsidP="00914928">
      <w:pPr>
        <w:ind w:left="-180"/>
        <w:jc w:val="both"/>
      </w:pPr>
      <w:r>
        <w:t>TO:</w:t>
      </w:r>
      <w:r w:rsidR="00B13EB6">
        <w:tab/>
      </w:r>
      <w:r w:rsidR="00B13EB6" w:rsidRPr="00B13EB6">
        <w:rPr>
          <w:highlight w:val="yellow"/>
        </w:rPr>
        <w:t>[SCHEDULER / CHIEF OF STAFF]</w:t>
      </w:r>
      <w:r w:rsidR="00B13EB6">
        <w:t xml:space="preserve"> </w:t>
      </w:r>
    </w:p>
    <w:p w14:paraId="0C99E924" w14:textId="77777777" w:rsidR="00914928" w:rsidRDefault="00914928" w:rsidP="00914928">
      <w:pPr>
        <w:ind w:left="-180"/>
        <w:jc w:val="both"/>
      </w:pPr>
    </w:p>
    <w:p w14:paraId="3C7FF023" w14:textId="6B995386" w:rsidR="00914928" w:rsidRPr="004D4793" w:rsidRDefault="00914928" w:rsidP="00914928">
      <w:pPr>
        <w:ind w:left="-180"/>
        <w:jc w:val="both"/>
        <w:rPr>
          <w:u w:val="single"/>
        </w:rPr>
      </w:pPr>
      <w:r w:rsidRPr="0018745C">
        <w:t>SUBJECT:</w:t>
      </w:r>
      <w:r w:rsidRPr="0018745C">
        <w:tab/>
      </w:r>
      <w:r w:rsidR="004D4793" w:rsidRPr="004D4793">
        <w:rPr>
          <w:b/>
          <w:bCs/>
          <w:u w:val="single"/>
        </w:rPr>
        <w:t>MEETING</w:t>
      </w:r>
      <w:r w:rsidR="004D4793" w:rsidRPr="004D4793">
        <w:rPr>
          <w:u w:val="single"/>
        </w:rPr>
        <w:t xml:space="preserve"> </w:t>
      </w:r>
      <w:r w:rsidRPr="004D4793">
        <w:rPr>
          <w:b/>
          <w:u w:val="single"/>
        </w:rPr>
        <w:t>REQUEST</w:t>
      </w:r>
    </w:p>
    <w:p w14:paraId="132C3BD2" w14:textId="77777777" w:rsidR="00914928" w:rsidRPr="0018745C" w:rsidRDefault="00914928" w:rsidP="00914928">
      <w:pPr>
        <w:ind w:left="-180"/>
        <w:jc w:val="both"/>
      </w:pPr>
      <w:r w:rsidRPr="0018745C">
        <w:t xml:space="preserve">  </w:t>
      </w:r>
    </w:p>
    <w:p w14:paraId="566C7A74" w14:textId="54D0CC72" w:rsidR="005452CD" w:rsidRDefault="004D4793" w:rsidP="005452CD">
      <w:pPr>
        <w:ind w:left="-180"/>
      </w:pPr>
      <w:r>
        <w:t>On behalf of ACEC/</w:t>
      </w:r>
      <w:r w:rsidRPr="3A114893">
        <w:rPr>
          <w:highlight w:val="yellow"/>
        </w:rPr>
        <w:t>XX</w:t>
      </w:r>
      <w:r>
        <w:t xml:space="preserve"> and the engineering firm constituents in your state, I would like to request your assistance in scheduling a meeting with </w:t>
      </w:r>
      <w:r w:rsidRPr="3A114893">
        <w:rPr>
          <w:highlight w:val="yellow"/>
        </w:rPr>
        <w:t>[</w:t>
      </w:r>
      <w:r w:rsidR="00FB45E0" w:rsidRPr="3A114893">
        <w:rPr>
          <w:highlight w:val="yellow"/>
        </w:rPr>
        <w:t>REPRESENTATIVE</w:t>
      </w:r>
      <w:r w:rsidRPr="3A114893">
        <w:rPr>
          <w:highlight w:val="yellow"/>
        </w:rPr>
        <w:t>/SENATOR _________________</w:t>
      </w:r>
      <w:proofErr w:type="gramStart"/>
      <w:r w:rsidRPr="3A114893">
        <w:rPr>
          <w:highlight w:val="yellow"/>
        </w:rPr>
        <w:t>_ ]</w:t>
      </w:r>
      <w:proofErr w:type="gramEnd"/>
      <w:r>
        <w:t xml:space="preserve"> </w:t>
      </w:r>
      <w:r w:rsidR="002E6254">
        <w:t xml:space="preserve">on </w:t>
      </w:r>
      <w:r w:rsidR="7D68ED55">
        <w:t>Tuesday</w:t>
      </w:r>
      <w:r w:rsidR="002E6254">
        <w:t xml:space="preserve">, May </w:t>
      </w:r>
      <w:r w:rsidR="4E80CDAC">
        <w:t>20</w:t>
      </w:r>
      <w:r w:rsidR="002E6254" w:rsidRPr="3A114893">
        <w:rPr>
          <w:vertAlign w:val="superscript"/>
        </w:rPr>
        <w:t>th</w:t>
      </w:r>
      <w:r w:rsidR="002E6254">
        <w:t xml:space="preserve"> or </w:t>
      </w:r>
      <w:r w:rsidR="42BC002E">
        <w:t>Wednesday, May 21</w:t>
      </w:r>
      <w:r w:rsidR="42BC002E" w:rsidRPr="3A114893">
        <w:rPr>
          <w:vertAlign w:val="superscript"/>
        </w:rPr>
        <w:t>st</w:t>
      </w:r>
      <w:r w:rsidR="002E6254">
        <w:t xml:space="preserve"> </w:t>
      </w:r>
      <w:r w:rsidR="002724D7">
        <w:t>t</w:t>
      </w:r>
      <w:r>
        <w:t xml:space="preserve">o discuss </w:t>
      </w:r>
      <w:r w:rsidR="002724D7">
        <w:t>key priorities for the engineering industry</w:t>
      </w:r>
      <w:r w:rsidR="00CD35D5">
        <w:t xml:space="preserve"> in 202</w:t>
      </w:r>
      <w:r w:rsidR="4BB638A2">
        <w:t>5</w:t>
      </w:r>
      <w:r w:rsidR="0C7F44BD">
        <w:t xml:space="preserve">. </w:t>
      </w:r>
    </w:p>
    <w:p w14:paraId="752D2315" w14:textId="56BCD3EF" w:rsidR="005452CD" w:rsidRDefault="005452CD" w:rsidP="005452CD">
      <w:pPr>
        <w:ind w:left="-180"/>
      </w:pPr>
    </w:p>
    <w:p w14:paraId="19867BB0" w14:textId="585B3269" w:rsidR="3F0B70A8" w:rsidRDefault="00B9239B" w:rsidP="3A114893">
      <w:pPr>
        <w:ind w:left="-180"/>
      </w:pPr>
      <w:r>
        <w:t>With anticipated action in Congress this year on tax policy, w</w:t>
      </w:r>
      <w:r w:rsidR="3F0B70A8">
        <w:t xml:space="preserve">e </w:t>
      </w:r>
      <w:r>
        <w:t xml:space="preserve">would like to discuss key priorities, </w:t>
      </w:r>
      <w:r w:rsidR="3F0B70A8">
        <w:t xml:space="preserve">including retaining the 21 percent corporate rate, making the Section 199A 20 percent passthrough deduction permanent, and </w:t>
      </w:r>
      <w:r>
        <w:t>restoring the deductibility of R</w:t>
      </w:r>
      <w:r w:rsidR="3F0B70A8">
        <w:t xml:space="preserve">&amp;D </w:t>
      </w:r>
      <w:r>
        <w:t>expenses</w:t>
      </w:r>
      <w:r w:rsidR="3F0B70A8">
        <w:t xml:space="preserve">. </w:t>
      </w:r>
      <w:r>
        <w:t xml:space="preserve"> We would also welcome the opportunity to discuss industry priorities ahead of legislation this Congress to reauthorize and expand federal surface transportation programs.  Finally, the talent shortage continues to be a challenge for engineering firms in our state</w:t>
      </w:r>
      <w:r w:rsidR="00450A03">
        <w:t xml:space="preserve"> and we’d like to discuss solutions that will allow us to continue serving our public and private sector clients.</w:t>
      </w:r>
    </w:p>
    <w:p w14:paraId="2B3E9234" w14:textId="4CCF83E2" w:rsidR="285293A2" w:rsidRDefault="285293A2" w:rsidP="285293A2">
      <w:pPr>
        <w:ind w:left="-180"/>
      </w:pPr>
    </w:p>
    <w:p w14:paraId="245E188D" w14:textId="4BEB2E41" w:rsidR="0000356D" w:rsidRPr="0018745C" w:rsidRDefault="00914928" w:rsidP="005452CD">
      <w:pPr>
        <w:ind w:left="-180"/>
      </w:pPr>
      <w:r>
        <w:t xml:space="preserve">Engineering firms in our state </w:t>
      </w:r>
      <w:r w:rsidR="00CD35D5">
        <w:t>will</w:t>
      </w:r>
      <w:r w:rsidR="006568C6">
        <w:t xml:space="preserve"> continue to</w:t>
      </w:r>
      <w:r w:rsidR="00CD35D5">
        <w:t xml:space="preserve"> </w:t>
      </w:r>
      <w:r w:rsidR="002724D7">
        <w:t xml:space="preserve">play </w:t>
      </w:r>
      <w:r w:rsidR="004D4793">
        <w:t>a</w:t>
      </w:r>
      <w:r w:rsidR="006568C6">
        <w:t>n essential</w:t>
      </w:r>
      <w:r w:rsidR="004D4793">
        <w:t xml:space="preserve"> role in </w:t>
      </w:r>
      <w:r w:rsidR="00CD35D5">
        <w:t>delivering major projects in the built environment</w:t>
      </w:r>
      <w:r w:rsidR="006568C6">
        <w:t>, d</w:t>
      </w:r>
      <w:r>
        <w:t>esign</w:t>
      </w:r>
      <w:r w:rsidR="0000356D">
        <w:t>ing</w:t>
      </w:r>
      <w:r>
        <w:t xml:space="preserve"> solutions </w:t>
      </w:r>
      <w:r w:rsidR="0000356D">
        <w:t>to make our infrastructure</w:t>
      </w:r>
      <w:r w:rsidR="006568C6">
        <w:t>, buildings</w:t>
      </w:r>
      <w:r w:rsidR="0000356D">
        <w:t xml:space="preserve"> </w:t>
      </w:r>
      <w:r w:rsidR="00A76ED9">
        <w:t xml:space="preserve">and energy </w:t>
      </w:r>
      <w:r w:rsidR="0000356D">
        <w:t xml:space="preserve">safer, more efficient, and more resilient.  </w:t>
      </w:r>
      <w:r>
        <w:t>On behalf of ACEC</w:t>
      </w:r>
      <w:r w:rsidR="0000356D">
        <w:t>/</w:t>
      </w:r>
      <w:r w:rsidR="0000356D" w:rsidRPr="3A114893">
        <w:rPr>
          <w:highlight w:val="yellow"/>
        </w:rPr>
        <w:t>XX</w:t>
      </w:r>
      <w:r>
        <w:t>, we look forward to working with you in 202</w:t>
      </w:r>
      <w:r w:rsidR="19D0B4A4">
        <w:t>5</w:t>
      </w:r>
      <w:r>
        <w:t xml:space="preserve"> with these public policy goals in mind.</w:t>
      </w:r>
    </w:p>
    <w:p w14:paraId="2417E3DB" w14:textId="77777777" w:rsidR="00914928" w:rsidRPr="0018745C" w:rsidRDefault="00914928" w:rsidP="00914928">
      <w:pPr>
        <w:ind w:left="-180"/>
      </w:pPr>
    </w:p>
    <w:p w14:paraId="438D1E34" w14:textId="066EED36" w:rsidR="00914928" w:rsidRPr="0018745C" w:rsidRDefault="00914928" w:rsidP="00914928">
      <w:pPr>
        <w:ind w:left="-180"/>
      </w:pPr>
      <w:r w:rsidRPr="0018745C">
        <w:t xml:space="preserve">Thank you for your </w:t>
      </w:r>
      <w:r w:rsidR="0000356D">
        <w:t>attention, and I look forward to hearing from you</w:t>
      </w:r>
      <w:r>
        <w:t>.</w:t>
      </w:r>
      <w:r w:rsidRPr="0018745C">
        <w:t xml:space="preserve"> </w:t>
      </w:r>
    </w:p>
    <w:p w14:paraId="17CC7BF9" w14:textId="77777777" w:rsidR="00914928" w:rsidRPr="002601C2" w:rsidRDefault="00914928" w:rsidP="00914928">
      <w:pPr>
        <w:ind w:left="-180"/>
        <w:jc w:val="both"/>
        <w:rPr>
          <w:sz w:val="22"/>
        </w:rPr>
      </w:pPr>
    </w:p>
    <w:p w14:paraId="1ABCB316" w14:textId="77777777" w:rsidR="00914928" w:rsidRDefault="00914928" w:rsidP="00914928">
      <w:pPr>
        <w:ind w:left="-180"/>
        <w:jc w:val="both"/>
        <w:rPr>
          <w:sz w:val="22"/>
        </w:rPr>
      </w:pPr>
      <w:r w:rsidRPr="002601C2">
        <w:rPr>
          <w:sz w:val="22"/>
        </w:rPr>
        <w:tab/>
      </w:r>
      <w:r w:rsidRPr="002601C2">
        <w:rPr>
          <w:sz w:val="22"/>
        </w:rPr>
        <w:tab/>
      </w:r>
      <w:r w:rsidRPr="002601C2">
        <w:rPr>
          <w:sz w:val="22"/>
        </w:rPr>
        <w:tab/>
      </w:r>
      <w:r w:rsidRPr="002601C2">
        <w:rPr>
          <w:sz w:val="22"/>
        </w:rPr>
        <w:tab/>
      </w:r>
      <w:r w:rsidRPr="002601C2">
        <w:rPr>
          <w:sz w:val="22"/>
        </w:rPr>
        <w:tab/>
      </w:r>
      <w:r w:rsidRPr="002601C2">
        <w:rPr>
          <w:sz w:val="22"/>
        </w:rPr>
        <w:tab/>
      </w:r>
      <w:r w:rsidRPr="002601C2">
        <w:rPr>
          <w:sz w:val="22"/>
        </w:rPr>
        <w:tab/>
      </w:r>
    </w:p>
    <w:p w14:paraId="542F0C3D" w14:textId="18C283F9" w:rsidR="00914928" w:rsidRDefault="00914928" w:rsidP="00914928">
      <w:pPr>
        <w:ind w:left="-180" w:firstLine="1080"/>
        <w:jc w:val="both"/>
        <w:rPr>
          <w:sz w:val="22"/>
        </w:rPr>
      </w:pPr>
      <w:r w:rsidRPr="002601C2">
        <w:rPr>
          <w:sz w:val="22"/>
        </w:rPr>
        <w:t>Sincerely,</w:t>
      </w:r>
    </w:p>
    <w:p w14:paraId="794DB66E" w14:textId="355C8509" w:rsidR="00B13EB6" w:rsidRDefault="00B13EB6" w:rsidP="00914928">
      <w:pPr>
        <w:ind w:left="-180" w:firstLine="1080"/>
        <w:jc w:val="both"/>
        <w:rPr>
          <w:sz w:val="22"/>
        </w:rPr>
      </w:pPr>
    </w:p>
    <w:p w14:paraId="3968737A" w14:textId="7722D48D" w:rsidR="00B13EB6" w:rsidRDefault="00B13EB6" w:rsidP="00914928">
      <w:pPr>
        <w:ind w:left="-180" w:firstLine="1080"/>
        <w:jc w:val="both"/>
        <w:rPr>
          <w:sz w:val="22"/>
        </w:rPr>
      </w:pPr>
    </w:p>
    <w:p w14:paraId="7D7E25C9" w14:textId="77777777" w:rsidR="00B13EB6" w:rsidRPr="00B13EB6" w:rsidRDefault="00B13EB6" w:rsidP="00914928">
      <w:pPr>
        <w:ind w:left="-180" w:firstLine="1080"/>
        <w:jc w:val="both"/>
        <w:rPr>
          <w:sz w:val="22"/>
          <w:highlight w:val="yellow"/>
        </w:rPr>
      </w:pPr>
      <w:r w:rsidRPr="00B13EB6">
        <w:rPr>
          <w:sz w:val="22"/>
          <w:highlight w:val="yellow"/>
        </w:rPr>
        <w:t xml:space="preserve">[NAME] </w:t>
      </w:r>
    </w:p>
    <w:p w14:paraId="20CC48AF" w14:textId="77777777" w:rsidR="00B13EB6" w:rsidRPr="00B13EB6" w:rsidRDefault="00B13EB6" w:rsidP="00914928">
      <w:pPr>
        <w:ind w:left="-180" w:firstLine="1080"/>
        <w:jc w:val="both"/>
        <w:rPr>
          <w:sz w:val="22"/>
          <w:highlight w:val="yellow"/>
        </w:rPr>
      </w:pPr>
      <w:r w:rsidRPr="00B13EB6">
        <w:rPr>
          <w:sz w:val="22"/>
          <w:highlight w:val="yellow"/>
        </w:rPr>
        <w:t>[STATE MO]</w:t>
      </w:r>
    </w:p>
    <w:p w14:paraId="0E411F22" w14:textId="230CA112" w:rsidR="00B13EB6" w:rsidRPr="00B13EB6" w:rsidRDefault="00B13EB6" w:rsidP="00914928">
      <w:pPr>
        <w:ind w:left="-180" w:firstLine="1080"/>
        <w:jc w:val="both"/>
        <w:rPr>
          <w:sz w:val="22"/>
          <w:highlight w:val="yellow"/>
        </w:rPr>
      </w:pPr>
      <w:r w:rsidRPr="00B13EB6">
        <w:rPr>
          <w:sz w:val="22"/>
          <w:highlight w:val="yellow"/>
        </w:rPr>
        <w:t>[EMAIL ADDRESS]</w:t>
      </w:r>
    </w:p>
    <w:p w14:paraId="368BE4F7" w14:textId="7D3D5F1D" w:rsidR="00B13EB6" w:rsidRDefault="00B13EB6" w:rsidP="00914928">
      <w:pPr>
        <w:ind w:left="-180" w:firstLine="1080"/>
        <w:jc w:val="both"/>
        <w:rPr>
          <w:sz w:val="22"/>
        </w:rPr>
      </w:pPr>
      <w:r w:rsidRPr="00B13EB6">
        <w:rPr>
          <w:sz w:val="22"/>
          <w:highlight w:val="yellow"/>
        </w:rPr>
        <w:t>[PHONE/CELL]</w:t>
      </w:r>
    </w:p>
    <w:p w14:paraId="36959EF9" w14:textId="25008A87" w:rsidR="00914928" w:rsidRDefault="00914928" w:rsidP="00914928">
      <w:pPr>
        <w:ind w:left="-180" w:firstLine="1080"/>
        <w:jc w:val="both"/>
        <w:rPr>
          <w:sz w:val="22"/>
        </w:rPr>
      </w:pPr>
    </w:p>
    <w:p w14:paraId="20CF2F3E" w14:textId="77777777" w:rsidR="00914928" w:rsidRPr="002601C2" w:rsidRDefault="00914928" w:rsidP="00914928">
      <w:pPr>
        <w:ind w:left="-180" w:firstLine="1080"/>
        <w:jc w:val="both"/>
        <w:rPr>
          <w:sz w:val="22"/>
        </w:rPr>
      </w:pPr>
    </w:p>
    <w:p w14:paraId="694CD8EA" w14:textId="77777777" w:rsidR="006A2CFE" w:rsidRDefault="006A2CFE"/>
    <w:sectPr w:rsidR="006A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8"/>
    <w:rsid w:val="0000356D"/>
    <w:rsid w:val="002724D7"/>
    <w:rsid w:val="002E6254"/>
    <w:rsid w:val="00346047"/>
    <w:rsid w:val="00450A03"/>
    <w:rsid w:val="004D4793"/>
    <w:rsid w:val="005452CD"/>
    <w:rsid w:val="006568C6"/>
    <w:rsid w:val="006A2CFE"/>
    <w:rsid w:val="00811CB4"/>
    <w:rsid w:val="00821285"/>
    <w:rsid w:val="008C2740"/>
    <w:rsid w:val="00914928"/>
    <w:rsid w:val="00A76ED9"/>
    <w:rsid w:val="00AC4DAF"/>
    <w:rsid w:val="00B13EB6"/>
    <w:rsid w:val="00B9239B"/>
    <w:rsid w:val="00CD35D5"/>
    <w:rsid w:val="00E27A3F"/>
    <w:rsid w:val="00FB45E0"/>
    <w:rsid w:val="0C39B351"/>
    <w:rsid w:val="0C7F44BD"/>
    <w:rsid w:val="13C82C93"/>
    <w:rsid w:val="13EC1831"/>
    <w:rsid w:val="19D0B4A4"/>
    <w:rsid w:val="202A3255"/>
    <w:rsid w:val="20C0CC3C"/>
    <w:rsid w:val="21767C81"/>
    <w:rsid w:val="252DE8C8"/>
    <w:rsid w:val="25D8055E"/>
    <w:rsid w:val="26B0E54D"/>
    <w:rsid w:val="285293A2"/>
    <w:rsid w:val="285E8E96"/>
    <w:rsid w:val="2DD22A2E"/>
    <w:rsid w:val="2FB021D7"/>
    <w:rsid w:val="3439306A"/>
    <w:rsid w:val="34E92B5E"/>
    <w:rsid w:val="35B9594E"/>
    <w:rsid w:val="3A114893"/>
    <w:rsid w:val="3A946E8C"/>
    <w:rsid w:val="3B696F37"/>
    <w:rsid w:val="3F0B70A8"/>
    <w:rsid w:val="3F54DA9E"/>
    <w:rsid w:val="42BC002E"/>
    <w:rsid w:val="46D1CFFE"/>
    <w:rsid w:val="4BB638A2"/>
    <w:rsid w:val="4E80CDAC"/>
    <w:rsid w:val="4F80CC04"/>
    <w:rsid w:val="6107DFB5"/>
    <w:rsid w:val="779427DC"/>
    <w:rsid w:val="77CD0F39"/>
    <w:rsid w:val="7A91EFAD"/>
    <w:rsid w:val="7D3795F2"/>
    <w:rsid w:val="7D68E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561F"/>
  <w15:chartTrackingRefBased/>
  <w15:docId w15:val="{16AD0A5D-2D4D-407B-8E58-799E416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Bender</dc:creator>
  <cp:keywords/>
  <dc:description/>
  <cp:lastModifiedBy>Steve Hall</cp:lastModifiedBy>
  <cp:revision>3</cp:revision>
  <dcterms:created xsi:type="dcterms:W3CDTF">2025-03-19T19:10:00Z</dcterms:created>
  <dcterms:modified xsi:type="dcterms:W3CDTF">2025-03-19T19:10:00Z</dcterms:modified>
</cp:coreProperties>
</file>